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BA7" w:rsidRDefault="007654BC">
      <w:pPr>
        <w:pStyle w:val="BodyText"/>
        <w:spacing w:before="79"/>
        <w:ind w:left="3465" w:right="3428" w:firstLine="801"/>
      </w:pPr>
      <w:r>
        <w:t>MINUTES BOARD OF EDUCATION</w:t>
      </w:r>
    </w:p>
    <w:p w:rsidR="001D4BA7" w:rsidRDefault="007654BC">
      <w:pPr>
        <w:pStyle w:val="BodyText"/>
        <w:ind w:left="3814" w:right="3799"/>
        <w:jc w:val="center"/>
      </w:pPr>
      <w:r>
        <w:t>September 10, 2018</w:t>
      </w:r>
    </w:p>
    <w:p w:rsidR="001D4BA7" w:rsidRDefault="007654BC">
      <w:pPr>
        <w:pStyle w:val="BodyText"/>
        <w:ind w:left="3814" w:right="3795"/>
        <w:jc w:val="center"/>
      </w:pPr>
      <w:r>
        <w:t>7:30 PM</w:t>
      </w:r>
    </w:p>
    <w:p w:rsidR="001D4BA7" w:rsidRDefault="001D4BA7">
      <w:pPr>
        <w:pStyle w:val="BodyText"/>
        <w:spacing w:before="11"/>
        <w:ind w:left="0"/>
        <w:rPr>
          <w:sz w:val="23"/>
        </w:rPr>
      </w:pPr>
    </w:p>
    <w:p w:rsidR="001D4BA7" w:rsidRDefault="007654BC">
      <w:pPr>
        <w:pStyle w:val="ListParagraph"/>
        <w:numPr>
          <w:ilvl w:val="0"/>
          <w:numId w:val="3"/>
        </w:numPr>
        <w:tabs>
          <w:tab w:val="left" w:pos="317"/>
        </w:tabs>
        <w:spacing w:before="0"/>
        <w:rPr>
          <w:sz w:val="24"/>
        </w:rPr>
      </w:pPr>
      <w:r>
        <w:rPr>
          <w:sz w:val="24"/>
        </w:rPr>
        <w:t>Call Meeting to</w:t>
      </w:r>
      <w:r>
        <w:rPr>
          <w:spacing w:val="-7"/>
          <w:sz w:val="24"/>
        </w:rPr>
        <w:t xml:space="preserve"> </w:t>
      </w:r>
      <w:r>
        <w:rPr>
          <w:sz w:val="24"/>
        </w:rPr>
        <w:t>Order</w:t>
      </w:r>
    </w:p>
    <w:p w:rsidR="001D4BA7" w:rsidRDefault="007654BC">
      <w:pPr>
        <w:pStyle w:val="BodyText"/>
        <w:ind w:left="119" w:right="429"/>
      </w:pPr>
      <w:r>
        <w:t xml:space="preserve">Motion to excuse Branson </w:t>
      </w:r>
      <w:proofErr w:type="spellStart"/>
      <w:r>
        <w:t>Husa</w:t>
      </w:r>
      <w:proofErr w:type="spellEnd"/>
      <w:r>
        <w:t xml:space="preserve"> and Jim </w:t>
      </w:r>
      <w:proofErr w:type="spellStart"/>
      <w:r>
        <w:t>Zvolanek</w:t>
      </w:r>
      <w:proofErr w:type="spellEnd"/>
      <w:r>
        <w:t xml:space="preserve"> due to work related conflicts. This motion, made by Harlan </w:t>
      </w:r>
      <w:proofErr w:type="spellStart"/>
      <w:r>
        <w:t>Rickers</w:t>
      </w:r>
      <w:proofErr w:type="spellEnd"/>
      <w:r>
        <w:t xml:space="preserve"> and seconded by Carol </w:t>
      </w:r>
      <w:proofErr w:type="spellStart"/>
      <w:r>
        <w:t>Pralle</w:t>
      </w:r>
      <w:proofErr w:type="spellEnd"/>
      <w:r>
        <w:t>, passed.</w:t>
      </w:r>
    </w:p>
    <w:p w:rsidR="001D4BA7" w:rsidRDefault="007654BC">
      <w:pPr>
        <w:pStyle w:val="BodyText"/>
        <w:ind w:left="119"/>
      </w:pPr>
      <w:r>
        <w:t>yes: 4, no: 0, Absent: 2</w:t>
      </w:r>
    </w:p>
    <w:p w:rsidR="00092CA6" w:rsidRDefault="00092CA6">
      <w:pPr>
        <w:pStyle w:val="BodyText"/>
        <w:ind w:left="119" w:right="50"/>
      </w:pPr>
    </w:p>
    <w:p w:rsidR="001D4BA7" w:rsidRDefault="007654BC">
      <w:pPr>
        <w:pStyle w:val="BodyText"/>
        <w:ind w:left="119" w:right="50"/>
      </w:pPr>
      <w:r>
        <w:t xml:space="preserve">President Dave Zimmerman called the meeting to order at 7:30 p.m. and the following members were present: Carol </w:t>
      </w:r>
      <w:proofErr w:type="spellStart"/>
      <w:r>
        <w:t>Pralle</w:t>
      </w:r>
      <w:proofErr w:type="spellEnd"/>
      <w:r>
        <w:t xml:space="preserve">, Dave Zimmerman, Emily Shockley, and Harlan </w:t>
      </w:r>
      <w:proofErr w:type="spellStart"/>
      <w:r>
        <w:t>Rickers</w:t>
      </w:r>
      <w:proofErr w:type="spellEnd"/>
      <w:r>
        <w:t>. The following administrator was present: Christopher Prososki. The following student board member was present: Cheyenne Leach. The following visitors were present: Jeff Argo and Angela</w:t>
      </w:r>
    </w:p>
    <w:p w:rsidR="001D4BA7" w:rsidRDefault="007654BC">
      <w:pPr>
        <w:pStyle w:val="BodyText"/>
        <w:ind w:left="119"/>
      </w:pPr>
      <w:r>
        <w:t>Meyer.</w:t>
      </w:r>
    </w:p>
    <w:p w:rsidR="00092CA6" w:rsidRDefault="00092CA6">
      <w:pPr>
        <w:pStyle w:val="BodyText"/>
        <w:ind w:left="119"/>
      </w:pPr>
    </w:p>
    <w:p w:rsidR="001D4BA7" w:rsidRDefault="007654BC">
      <w:pPr>
        <w:pStyle w:val="BodyText"/>
        <w:ind w:left="119" w:right="157"/>
      </w:pPr>
      <w:r>
        <w:t>Reasonable advance publicized notice of the meeting was given according to law by publishing, a designated method for giving notice of the school district. Reasonable advance notice was simultaneously given to board members and a copy of their acknowledgement of receipt of notice and the agenda attached. All proceedings hereafter shown were taken while the convened meeting was open to the attendance of the public.</w:t>
      </w:r>
    </w:p>
    <w:p w:rsidR="001D4BA7" w:rsidRDefault="007654BC">
      <w:pPr>
        <w:pStyle w:val="ListParagraph"/>
        <w:numPr>
          <w:ilvl w:val="1"/>
          <w:numId w:val="3"/>
        </w:numPr>
        <w:tabs>
          <w:tab w:val="left" w:pos="552"/>
        </w:tabs>
        <w:rPr>
          <w:sz w:val="24"/>
        </w:rPr>
      </w:pPr>
      <w:r>
        <w:rPr>
          <w:sz w:val="24"/>
        </w:rPr>
        <w:t>Roll</w:t>
      </w:r>
      <w:r>
        <w:rPr>
          <w:spacing w:val="-1"/>
          <w:sz w:val="24"/>
        </w:rPr>
        <w:t xml:space="preserve"> </w:t>
      </w:r>
      <w:r>
        <w:rPr>
          <w:sz w:val="24"/>
        </w:rPr>
        <w:t>Call</w:t>
      </w:r>
    </w:p>
    <w:p w:rsidR="001D4BA7" w:rsidRDefault="007654BC">
      <w:pPr>
        <w:pStyle w:val="ListParagraph"/>
        <w:numPr>
          <w:ilvl w:val="1"/>
          <w:numId w:val="3"/>
        </w:numPr>
        <w:tabs>
          <w:tab w:val="left" w:pos="538"/>
        </w:tabs>
        <w:spacing w:before="151"/>
        <w:ind w:left="537" w:hanging="418"/>
        <w:rPr>
          <w:sz w:val="24"/>
        </w:rPr>
      </w:pPr>
      <w:r>
        <w:rPr>
          <w:sz w:val="24"/>
        </w:rPr>
        <w:t>Notice of Nebraska Open Meetings Act</w:t>
      </w:r>
      <w:r>
        <w:rPr>
          <w:spacing w:val="-12"/>
          <w:sz w:val="24"/>
        </w:rPr>
        <w:t xml:space="preserve"> </w:t>
      </w:r>
      <w:r>
        <w:rPr>
          <w:sz w:val="24"/>
        </w:rPr>
        <w:t>Posted</w:t>
      </w:r>
    </w:p>
    <w:p w:rsidR="001D4BA7" w:rsidRDefault="007654BC">
      <w:pPr>
        <w:pStyle w:val="BodyText"/>
        <w:ind w:left="119" w:right="203"/>
      </w:pPr>
      <w:r>
        <w:t>President Dave Zimmerman announced that a complete copy of the Nebraska Open Meetings Act is posted in the back of the board of education meeting room.</w:t>
      </w:r>
    </w:p>
    <w:p w:rsidR="001D4BA7" w:rsidRDefault="007654BC">
      <w:pPr>
        <w:pStyle w:val="ListParagraph"/>
        <w:numPr>
          <w:ilvl w:val="0"/>
          <w:numId w:val="3"/>
        </w:numPr>
        <w:tabs>
          <w:tab w:val="left" w:pos="399"/>
        </w:tabs>
        <w:ind w:left="398" w:hanging="279"/>
        <w:rPr>
          <w:sz w:val="24"/>
        </w:rPr>
      </w:pPr>
      <w:r>
        <w:rPr>
          <w:sz w:val="24"/>
        </w:rPr>
        <w:t>Approval of Minutes from the August 13, 2018, Regular Board</w:t>
      </w:r>
      <w:r>
        <w:rPr>
          <w:spacing w:val="-24"/>
          <w:sz w:val="24"/>
        </w:rPr>
        <w:t xml:space="preserve"> </w:t>
      </w:r>
      <w:r>
        <w:rPr>
          <w:sz w:val="24"/>
        </w:rPr>
        <w:t>Meeting</w:t>
      </w:r>
    </w:p>
    <w:p w:rsidR="001D4BA7" w:rsidRDefault="007654BC">
      <w:pPr>
        <w:pStyle w:val="BodyText"/>
        <w:ind w:left="119" w:right="568"/>
      </w:pPr>
      <w:r>
        <w:t xml:space="preserve">Motion to approve minutes from the August 13, 2018, Regular Board Meeting. This motion, made by Emily Shockley and seconded by Harlan </w:t>
      </w:r>
      <w:proofErr w:type="spellStart"/>
      <w:r>
        <w:t>Rickers</w:t>
      </w:r>
      <w:proofErr w:type="spellEnd"/>
      <w:r>
        <w:t>, passed.</w:t>
      </w:r>
    </w:p>
    <w:p w:rsidR="001D4BA7" w:rsidRDefault="007654BC">
      <w:pPr>
        <w:pStyle w:val="BodyText"/>
        <w:ind w:left="119"/>
      </w:pPr>
      <w:r>
        <w:t>yes: 4, no: 0, Absent: 2</w:t>
      </w:r>
    </w:p>
    <w:p w:rsidR="001D4BA7" w:rsidRDefault="007654BC">
      <w:pPr>
        <w:pStyle w:val="ListParagraph"/>
        <w:numPr>
          <w:ilvl w:val="0"/>
          <w:numId w:val="3"/>
        </w:numPr>
        <w:tabs>
          <w:tab w:val="left" w:pos="478"/>
        </w:tabs>
        <w:spacing w:before="152"/>
        <w:ind w:left="477" w:hanging="358"/>
        <w:rPr>
          <w:sz w:val="24"/>
        </w:rPr>
      </w:pPr>
      <w:r>
        <w:rPr>
          <w:sz w:val="24"/>
        </w:rPr>
        <w:t>Communications, Audiences, and</w:t>
      </w:r>
      <w:r>
        <w:rPr>
          <w:spacing w:val="-15"/>
          <w:sz w:val="24"/>
        </w:rPr>
        <w:t xml:space="preserve"> </w:t>
      </w:r>
      <w:r>
        <w:rPr>
          <w:sz w:val="24"/>
        </w:rPr>
        <w:t>Recognitions</w:t>
      </w:r>
    </w:p>
    <w:p w:rsidR="001D4BA7" w:rsidRDefault="007654BC">
      <w:pPr>
        <w:pStyle w:val="ListParagraph"/>
        <w:numPr>
          <w:ilvl w:val="1"/>
          <w:numId w:val="3"/>
        </w:numPr>
        <w:tabs>
          <w:tab w:val="left" w:pos="711"/>
        </w:tabs>
        <w:spacing w:before="149"/>
        <w:ind w:left="119" w:right="340" w:firstLine="0"/>
        <w:rPr>
          <w:sz w:val="24"/>
        </w:rPr>
      </w:pPr>
      <w:r>
        <w:rPr>
          <w:sz w:val="24"/>
        </w:rPr>
        <w:t>Public comments will not be received after this period of time. Public comment period is limited to 5 minutes per person and a total of 30 minutes</w:t>
      </w:r>
      <w:r>
        <w:rPr>
          <w:spacing w:val="-26"/>
          <w:sz w:val="24"/>
        </w:rPr>
        <w:t xml:space="preserve"> </w:t>
      </w:r>
      <w:r>
        <w:rPr>
          <w:sz w:val="24"/>
        </w:rPr>
        <w:t>overall.</w:t>
      </w:r>
    </w:p>
    <w:p w:rsidR="00092CA6" w:rsidRDefault="00092CA6">
      <w:pPr>
        <w:pStyle w:val="BodyText"/>
        <w:ind w:left="119" w:right="146"/>
      </w:pPr>
    </w:p>
    <w:p w:rsidR="00092CA6" w:rsidRDefault="007654BC">
      <w:pPr>
        <w:pStyle w:val="BodyText"/>
        <w:ind w:left="119" w:right="146"/>
      </w:pPr>
      <w:r>
        <w:t>Angela Meyer presented the school board with her plan to raise money for a track and she noted her project will not utilize any taxpayer money. Dr. Prososki noted that Southern is currently at the $1.05 legal levy limit and does not have the ability</w:t>
      </w:r>
      <w:r w:rsidR="00092CA6">
        <w:t>,</w:t>
      </w:r>
      <w:r>
        <w:t xml:space="preserve"> like the surrounding schools</w:t>
      </w:r>
      <w:r w:rsidR="00092CA6">
        <w:t>,</w:t>
      </w:r>
      <w:r>
        <w:t xml:space="preserve"> to generate money in a building fund to build a track, to build a fitness center, or to build a new gym. He also noted that there are a number of facility issues that the district needs to address. Lastly, Dr. Prososki noted that there are upkeep costs associated with a track and the board would have to </w:t>
      </w:r>
    </w:p>
    <w:p w:rsidR="001D4BA7" w:rsidRDefault="001D4BA7">
      <w:pPr>
        <w:sectPr w:rsidR="001D4BA7">
          <w:type w:val="continuous"/>
          <w:pgSz w:w="12240" w:h="15840"/>
          <w:pgMar w:top="1360" w:right="1340" w:bottom="280" w:left="1320" w:header="720" w:footer="720" w:gutter="0"/>
          <w:cols w:space="720"/>
        </w:sectPr>
      </w:pPr>
    </w:p>
    <w:p w:rsidR="001D4BA7" w:rsidRDefault="00092CA6" w:rsidP="00092CA6">
      <w:pPr>
        <w:pStyle w:val="BodyText"/>
        <w:ind w:left="119" w:right="146"/>
      </w:pPr>
      <w:r>
        <w:lastRenderedPageBreak/>
        <w:t>decide to allot money every year for upkeep if and when the track</w:t>
      </w:r>
      <w:r>
        <w:rPr>
          <w:spacing w:val="-30"/>
        </w:rPr>
        <w:t xml:space="preserve"> </w:t>
      </w:r>
      <w:r>
        <w:t xml:space="preserve">is </w:t>
      </w:r>
      <w:r w:rsidR="007654BC">
        <w:t>built. Based on current figures, it would cost the district $17,000 a year or $225,000 in fifteen years for pay for upkeep of a track.</w:t>
      </w:r>
    </w:p>
    <w:p w:rsidR="001D4BA7" w:rsidRDefault="007654BC">
      <w:pPr>
        <w:pStyle w:val="ListParagraph"/>
        <w:numPr>
          <w:ilvl w:val="0"/>
          <w:numId w:val="3"/>
        </w:numPr>
        <w:tabs>
          <w:tab w:val="left" w:pos="492"/>
        </w:tabs>
        <w:ind w:left="492" w:hanging="372"/>
        <w:rPr>
          <w:sz w:val="24"/>
        </w:rPr>
      </w:pPr>
      <w:r>
        <w:rPr>
          <w:sz w:val="24"/>
        </w:rPr>
        <w:t>Financial Statement: Item for Discussion, Consideration, and/or</w:t>
      </w:r>
      <w:r>
        <w:rPr>
          <w:spacing w:val="-27"/>
          <w:sz w:val="24"/>
        </w:rPr>
        <w:t xml:space="preserve"> </w:t>
      </w:r>
      <w:r>
        <w:rPr>
          <w:sz w:val="24"/>
        </w:rPr>
        <w:t>Action</w:t>
      </w:r>
    </w:p>
    <w:p w:rsidR="001D4BA7" w:rsidRDefault="007654BC">
      <w:pPr>
        <w:pStyle w:val="BodyText"/>
      </w:pPr>
      <w:r>
        <w:t>C.D. Bids for the month were as follows:</w:t>
      </w:r>
    </w:p>
    <w:p w:rsidR="001D4BA7" w:rsidRDefault="007654BC">
      <w:pPr>
        <w:pStyle w:val="BodyText"/>
        <w:ind w:right="4026"/>
      </w:pPr>
      <w:r>
        <w:t>Security First Bank, Blue Springs Special Funds: 1.15% Wymore State Bank, Special Funds: 1.16%</w:t>
      </w:r>
    </w:p>
    <w:p w:rsidR="001D4BA7" w:rsidRDefault="007654BC">
      <w:pPr>
        <w:pStyle w:val="ListParagraph"/>
        <w:numPr>
          <w:ilvl w:val="1"/>
          <w:numId w:val="2"/>
        </w:numPr>
        <w:tabs>
          <w:tab w:val="left" w:pos="725"/>
        </w:tabs>
        <w:spacing w:before="150"/>
        <w:ind w:hanging="604"/>
        <w:rPr>
          <w:sz w:val="24"/>
        </w:rPr>
      </w:pPr>
      <w:r>
        <w:rPr>
          <w:sz w:val="24"/>
        </w:rPr>
        <w:t>Approval of</w:t>
      </w:r>
      <w:r>
        <w:rPr>
          <w:spacing w:val="-7"/>
          <w:sz w:val="24"/>
        </w:rPr>
        <w:t xml:space="preserve"> </w:t>
      </w:r>
      <w:r>
        <w:rPr>
          <w:sz w:val="24"/>
        </w:rPr>
        <w:t>Bills</w:t>
      </w:r>
    </w:p>
    <w:p w:rsidR="001D4BA7" w:rsidRDefault="007654BC">
      <w:pPr>
        <w:pStyle w:val="ListParagraph"/>
        <w:numPr>
          <w:ilvl w:val="2"/>
          <w:numId w:val="2"/>
        </w:numPr>
        <w:tabs>
          <w:tab w:val="left" w:pos="905"/>
        </w:tabs>
        <w:ind w:right="127" w:firstLine="0"/>
        <w:rPr>
          <w:sz w:val="24"/>
        </w:rPr>
      </w:pPr>
      <w:r>
        <w:rPr>
          <w:sz w:val="24"/>
        </w:rPr>
        <w:t>General Fund, Special Building Fund, Depreciation Fund, and Qualified Capital Purpose Undertaking Fund</w:t>
      </w:r>
      <w:r>
        <w:rPr>
          <w:spacing w:val="-9"/>
          <w:sz w:val="24"/>
        </w:rPr>
        <w:t xml:space="preserve"> </w:t>
      </w:r>
      <w:r>
        <w:rPr>
          <w:sz w:val="24"/>
        </w:rPr>
        <w:t>Claims</w:t>
      </w:r>
    </w:p>
    <w:p w:rsidR="001D4BA7" w:rsidRDefault="007654BC">
      <w:pPr>
        <w:pStyle w:val="BodyText"/>
        <w:ind w:right="162"/>
      </w:pPr>
      <w:r>
        <w:t xml:space="preserve">Motion to approve the general fund, special building fund, depreciation fund, and qualified capitol purpose undertaking fund claims. This motion, made by Harlan </w:t>
      </w:r>
      <w:proofErr w:type="spellStart"/>
      <w:r>
        <w:t>Rickers</w:t>
      </w:r>
      <w:proofErr w:type="spellEnd"/>
      <w:r>
        <w:t xml:space="preserve"> and seconded by Emily Shockley, passed.</w:t>
      </w:r>
    </w:p>
    <w:p w:rsidR="001D4BA7" w:rsidRDefault="007654BC">
      <w:pPr>
        <w:pStyle w:val="BodyText"/>
      </w:pPr>
      <w:r>
        <w:t>yes: 4, no: 0, Absent: 2</w:t>
      </w:r>
    </w:p>
    <w:p w:rsidR="001D4BA7" w:rsidRDefault="007654BC">
      <w:pPr>
        <w:pStyle w:val="ListParagraph"/>
        <w:numPr>
          <w:ilvl w:val="2"/>
          <w:numId w:val="2"/>
        </w:numPr>
        <w:tabs>
          <w:tab w:val="left" w:pos="908"/>
        </w:tabs>
        <w:spacing w:before="151"/>
        <w:ind w:left="907" w:hanging="787"/>
        <w:rPr>
          <w:sz w:val="24"/>
        </w:rPr>
      </w:pPr>
      <w:r>
        <w:rPr>
          <w:sz w:val="24"/>
        </w:rPr>
        <w:t>Lunch &amp; Activity</w:t>
      </w:r>
      <w:r>
        <w:rPr>
          <w:spacing w:val="-11"/>
          <w:sz w:val="24"/>
        </w:rPr>
        <w:t xml:space="preserve"> </w:t>
      </w:r>
      <w:r>
        <w:rPr>
          <w:sz w:val="24"/>
        </w:rPr>
        <w:t>Claims</w:t>
      </w:r>
    </w:p>
    <w:p w:rsidR="001D4BA7" w:rsidRDefault="007654BC">
      <w:pPr>
        <w:pStyle w:val="ListParagraph"/>
        <w:numPr>
          <w:ilvl w:val="0"/>
          <w:numId w:val="3"/>
        </w:numPr>
        <w:tabs>
          <w:tab w:val="left" w:pos="413"/>
        </w:tabs>
        <w:ind w:left="412" w:hanging="292"/>
        <w:rPr>
          <w:sz w:val="24"/>
        </w:rPr>
      </w:pPr>
      <w:r>
        <w:rPr>
          <w:sz w:val="24"/>
        </w:rPr>
        <w:t>Support</w:t>
      </w:r>
      <w:r>
        <w:rPr>
          <w:spacing w:val="-5"/>
          <w:sz w:val="24"/>
        </w:rPr>
        <w:t xml:space="preserve"> </w:t>
      </w:r>
      <w:r>
        <w:rPr>
          <w:sz w:val="24"/>
        </w:rPr>
        <w:t>Service</w:t>
      </w:r>
    </w:p>
    <w:p w:rsidR="001D4BA7" w:rsidRDefault="007654BC">
      <w:pPr>
        <w:pStyle w:val="ListParagraph"/>
        <w:numPr>
          <w:ilvl w:val="1"/>
          <w:numId w:val="3"/>
        </w:numPr>
        <w:tabs>
          <w:tab w:val="left" w:pos="646"/>
        </w:tabs>
        <w:spacing w:before="151"/>
        <w:ind w:left="645" w:hanging="525"/>
        <w:rPr>
          <w:sz w:val="24"/>
        </w:rPr>
      </w:pPr>
      <w:r>
        <w:rPr>
          <w:sz w:val="24"/>
        </w:rPr>
        <w:t>Facility</w:t>
      </w:r>
      <w:r>
        <w:rPr>
          <w:spacing w:val="-7"/>
          <w:sz w:val="24"/>
        </w:rPr>
        <w:t xml:space="preserve"> </w:t>
      </w:r>
      <w:r>
        <w:rPr>
          <w:sz w:val="24"/>
        </w:rPr>
        <w:t>Update</w:t>
      </w:r>
    </w:p>
    <w:p w:rsidR="001D4BA7" w:rsidRDefault="007654BC">
      <w:pPr>
        <w:pStyle w:val="BodyText"/>
        <w:ind w:right="202"/>
      </w:pPr>
      <w:r>
        <w:t>John Linder provided the school board with a written report over routine maintenance tasks, the district paying for and installing railing at the park, working on repairs from hail damage, fixing exterior pipe insulation on the air conditioning, and the combining of routes in the d</w:t>
      </w:r>
      <w:r w:rsidR="00F81EA8">
        <w:t>istrict. Southern currently has</w:t>
      </w:r>
      <w:r>
        <w:t xml:space="preserve"> 3 bus routes and last year Southern had 3 bus routes and 1 van route.</w:t>
      </w:r>
    </w:p>
    <w:p w:rsidR="001D4BA7" w:rsidRDefault="007654BC">
      <w:pPr>
        <w:pStyle w:val="ListParagraph"/>
        <w:numPr>
          <w:ilvl w:val="1"/>
          <w:numId w:val="3"/>
        </w:numPr>
        <w:tabs>
          <w:tab w:val="left" w:pos="632"/>
        </w:tabs>
        <w:ind w:left="631" w:hanging="511"/>
        <w:rPr>
          <w:sz w:val="24"/>
        </w:rPr>
      </w:pPr>
      <w:r>
        <w:rPr>
          <w:sz w:val="24"/>
        </w:rPr>
        <w:t>Personnel</w:t>
      </w:r>
      <w:r>
        <w:rPr>
          <w:spacing w:val="-4"/>
          <w:sz w:val="24"/>
        </w:rPr>
        <w:t xml:space="preserve"> </w:t>
      </w:r>
      <w:r>
        <w:rPr>
          <w:sz w:val="24"/>
        </w:rPr>
        <w:t>Items</w:t>
      </w:r>
    </w:p>
    <w:p w:rsidR="001D4BA7" w:rsidRDefault="007654BC">
      <w:pPr>
        <w:pStyle w:val="ListParagraph"/>
        <w:numPr>
          <w:ilvl w:val="1"/>
          <w:numId w:val="3"/>
        </w:numPr>
        <w:tabs>
          <w:tab w:val="left" w:pos="634"/>
        </w:tabs>
        <w:spacing w:before="150"/>
        <w:ind w:left="633" w:hanging="513"/>
        <w:rPr>
          <w:sz w:val="24"/>
        </w:rPr>
      </w:pPr>
      <w:r>
        <w:rPr>
          <w:sz w:val="24"/>
        </w:rPr>
        <w:t>Technology</w:t>
      </w:r>
      <w:r>
        <w:rPr>
          <w:spacing w:val="-9"/>
          <w:sz w:val="24"/>
        </w:rPr>
        <w:t xml:space="preserve"> </w:t>
      </w:r>
      <w:r>
        <w:rPr>
          <w:sz w:val="24"/>
        </w:rPr>
        <w:t>Update</w:t>
      </w:r>
    </w:p>
    <w:p w:rsidR="001D4BA7" w:rsidRDefault="007654BC">
      <w:pPr>
        <w:pStyle w:val="BodyText"/>
        <w:ind w:right="408"/>
      </w:pPr>
      <w:r>
        <w:t xml:space="preserve">Dr. Prososki noted that both Cody </w:t>
      </w:r>
      <w:proofErr w:type="spellStart"/>
      <w:r>
        <w:t>Sabey</w:t>
      </w:r>
      <w:proofErr w:type="spellEnd"/>
      <w:r>
        <w:t xml:space="preserve"> and Becky </w:t>
      </w:r>
      <w:proofErr w:type="spellStart"/>
      <w:r>
        <w:t>Weyer</w:t>
      </w:r>
      <w:proofErr w:type="spellEnd"/>
      <w:r>
        <w:t xml:space="preserve"> have worked very hard during the first few weeks of school to ensure that all technology items are up and running.</w:t>
      </w:r>
    </w:p>
    <w:p w:rsidR="001D4BA7" w:rsidRDefault="007654BC">
      <w:pPr>
        <w:pStyle w:val="ListParagraph"/>
        <w:numPr>
          <w:ilvl w:val="0"/>
          <w:numId w:val="3"/>
        </w:numPr>
        <w:tabs>
          <w:tab w:val="left" w:pos="492"/>
        </w:tabs>
        <w:spacing w:before="149"/>
        <w:ind w:left="492" w:hanging="372"/>
        <w:rPr>
          <w:sz w:val="24"/>
        </w:rPr>
      </w:pPr>
      <w:r>
        <w:rPr>
          <w:sz w:val="24"/>
        </w:rPr>
        <w:t>Administrative and Committee</w:t>
      </w:r>
      <w:r>
        <w:rPr>
          <w:spacing w:val="-12"/>
          <w:sz w:val="24"/>
        </w:rPr>
        <w:t xml:space="preserve"> </w:t>
      </w:r>
      <w:r>
        <w:rPr>
          <w:sz w:val="24"/>
        </w:rPr>
        <w:t>Reports</w:t>
      </w:r>
    </w:p>
    <w:p w:rsidR="001D4BA7" w:rsidRDefault="007654BC">
      <w:pPr>
        <w:pStyle w:val="ListParagraph"/>
        <w:numPr>
          <w:ilvl w:val="1"/>
          <w:numId w:val="3"/>
        </w:numPr>
        <w:tabs>
          <w:tab w:val="left" w:pos="725"/>
        </w:tabs>
        <w:spacing w:before="151"/>
        <w:ind w:left="724" w:hanging="604"/>
        <w:rPr>
          <w:sz w:val="24"/>
        </w:rPr>
      </w:pPr>
      <w:r>
        <w:rPr>
          <w:sz w:val="24"/>
        </w:rPr>
        <w:t>Student Board Member</w:t>
      </w:r>
      <w:r>
        <w:rPr>
          <w:spacing w:val="-10"/>
          <w:sz w:val="24"/>
        </w:rPr>
        <w:t xml:space="preserve"> </w:t>
      </w:r>
      <w:r>
        <w:rPr>
          <w:sz w:val="24"/>
        </w:rPr>
        <w:t>Report</w:t>
      </w:r>
    </w:p>
    <w:p w:rsidR="001D4BA7" w:rsidRDefault="007654BC">
      <w:pPr>
        <w:pStyle w:val="BodyText"/>
        <w:tabs>
          <w:tab w:val="left" w:pos="7351"/>
        </w:tabs>
      </w:pPr>
      <w:r>
        <w:t>The student board member reported on the</w:t>
      </w:r>
      <w:r>
        <w:rPr>
          <w:spacing w:val="-14"/>
        </w:rPr>
        <w:t xml:space="preserve"> </w:t>
      </w:r>
      <w:r>
        <w:t>following</w:t>
      </w:r>
      <w:r>
        <w:rPr>
          <w:spacing w:val="-5"/>
        </w:rPr>
        <w:t xml:space="preserve"> </w:t>
      </w:r>
      <w:r>
        <w:t>items:</w:t>
      </w:r>
      <w:r w:rsidR="00092CA6">
        <w:t xml:space="preserve"> activities for the week and homecoming activities</w:t>
      </w:r>
      <w:r>
        <w:t>.</w:t>
      </w:r>
    </w:p>
    <w:p w:rsidR="001D4BA7" w:rsidRDefault="007654BC">
      <w:pPr>
        <w:pStyle w:val="ListParagraph"/>
        <w:numPr>
          <w:ilvl w:val="1"/>
          <w:numId w:val="3"/>
        </w:numPr>
        <w:tabs>
          <w:tab w:val="left" w:pos="711"/>
        </w:tabs>
        <w:spacing w:before="149"/>
        <w:ind w:left="710" w:hanging="590"/>
        <w:rPr>
          <w:sz w:val="24"/>
        </w:rPr>
      </w:pPr>
      <w:r>
        <w:rPr>
          <w:sz w:val="24"/>
        </w:rPr>
        <w:t>Elementary Principal's</w:t>
      </w:r>
      <w:r>
        <w:rPr>
          <w:spacing w:val="-9"/>
          <w:sz w:val="24"/>
        </w:rPr>
        <w:t xml:space="preserve"> </w:t>
      </w:r>
      <w:r>
        <w:rPr>
          <w:sz w:val="24"/>
        </w:rPr>
        <w:t>Report</w:t>
      </w:r>
    </w:p>
    <w:p w:rsidR="001D4BA7" w:rsidRDefault="007654BC">
      <w:pPr>
        <w:pStyle w:val="BodyText"/>
        <w:ind w:left="119" w:right="83"/>
      </w:pPr>
      <w:r>
        <w:t>The elementary principal provide</w:t>
      </w:r>
      <w:r w:rsidR="00092CA6">
        <w:t>d</w:t>
      </w:r>
      <w:r>
        <w:t xml:space="preserve"> a written report over the following items: enrollment numbers, preschool numbers, safety drills completed at the Elementary School, DIBELS</w:t>
      </w:r>
      <w:r w:rsidR="00092CA6">
        <w:t xml:space="preserve"> testing</w:t>
      </w:r>
      <w:r>
        <w:t xml:space="preserve"> in grades K-6 and NWEA MAP testing in grades 2-6, fall sports participants (Football - 32, Volleyball - 13, &amp; Softball - 24), and hosting D-1 district volleyball on October 29.</w:t>
      </w:r>
    </w:p>
    <w:p w:rsidR="001D4BA7" w:rsidRDefault="007654BC">
      <w:pPr>
        <w:pStyle w:val="ListParagraph"/>
        <w:numPr>
          <w:ilvl w:val="1"/>
          <w:numId w:val="3"/>
        </w:numPr>
        <w:tabs>
          <w:tab w:val="left" w:pos="713"/>
        </w:tabs>
        <w:spacing w:before="151"/>
        <w:ind w:left="712" w:hanging="592"/>
        <w:rPr>
          <w:sz w:val="24"/>
        </w:rPr>
      </w:pPr>
      <w:r>
        <w:rPr>
          <w:sz w:val="24"/>
        </w:rPr>
        <w:t>Secondary Principal's</w:t>
      </w:r>
      <w:r>
        <w:rPr>
          <w:spacing w:val="-11"/>
          <w:sz w:val="24"/>
        </w:rPr>
        <w:t xml:space="preserve"> </w:t>
      </w:r>
      <w:r>
        <w:rPr>
          <w:sz w:val="24"/>
        </w:rPr>
        <w:t>Report</w:t>
      </w:r>
    </w:p>
    <w:p w:rsidR="001D4BA7" w:rsidRDefault="007654BC">
      <w:pPr>
        <w:pStyle w:val="BodyText"/>
        <w:ind w:right="228"/>
      </w:pPr>
      <w:r>
        <w:t>The secondary principal provide</w:t>
      </w:r>
      <w:r w:rsidR="00092CA6">
        <w:t>d</w:t>
      </w:r>
      <w:r>
        <w:t xml:space="preserve"> a written report over the following items: NWEA MAP testing in grades 7-1</w:t>
      </w:r>
      <w:r w:rsidR="00092CA6">
        <w:t>1, alternative school update (The district</w:t>
      </w:r>
      <w:r>
        <w:t xml:space="preserve"> currently </w:t>
      </w:r>
      <w:proofErr w:type="gramStart"/>
      <w:r>
        <w:t>have</w:t>
      </w:r>
      <w:proofErr w:type="gramEnd"/>
      <w:r>
        <w:t xml:space="preserve"> 2 students attending ESU 5 alternative school), homecoming activities, and parent teacher conferences scheduled for</w:t>
      </w:r>
    </w:p>
    <w:p w:rsidR="001D4BA7" w:rsidRDefault="001D4BA7">
      <w:pPr>
        <w:sectPr w:rsidR="001D4BA7">
          <w:pgSz w:w="12240" w:h="15840"/>
          <w:pgMar w:top="1360" w:right="1360" w:bottom="280" w:left="1320" w:header="720" w:footer="720" w:gutter="0"/>
          <w:cols w:space="720"/>
        </w:sectPr>
      </w:pPr>
    </w:p>
    <w:p w:rsidR="001D4BA7" w:rsidRDefault="007654BC">
      <w:pPr>
        <w:pStyle w:val="BodyText"/>
        <w:spacing w:before="79"/>
        <w:ind w:right="162"/>
      </w:pPr>
      <w:r>
        <w:lastRenderedPageBreak/>
        <w:t xml:space="preserve">September 27. Lastly, Mr. Murphy congratulated </w:t>
      </w:r>
      <w:r w:rsidR="00092CA6">
        <w:t>both</w:t>
      </w:r>
      <w:r w:rsidR="00F81EA8">
        <w:t xml:space="preserve"> </w:t>
      </w:r>
      <w:r>
        <w:t>Nick Lyons and Jayme Ullman for being crowed Homecoming King and Queen.</w:t>
      </w:r>
    </w:p>
    <w:p w:rsidR="001D4BA7" w:rsidRDefault="007654BC">
      <w:pPr>
        <w:pStyle w:val="ListParagraph"/>
        <w:numPr>
          <w:ilvl w:val="1"/>
          <w:numId w:val="3"/>
        </w:numPr>
        <w:tabs>
          <w:tab w:val="left" w:pos="725"/>
        </w:tabs>
        <w:ind w:left="724" w:hanging="604"/>
        <w:rPr>
          <w:sz w:val="24"/>
        </w:rPr>
      </w:pPr>
      <w:r>
        <w:rPr>
          <w:sz w:val="24"/>
        </w:rPr>
        <w:t>Superintendent's</w:t>
      </w:r>
      <w:r>
        <w:rPr>
          <w:spacing w:val="-7"/>
          <w:sz w:val="24"/>
        </w:rPr>
        <w:t xml:space="preserve"> </w:t>
      </w:r>
      <w:r>
        <w:rPr>
          <w:sz w:val="24"/>
        </w:rPr>
        <w:t>Report</w:t>
      </w:r>
    </w:p>
    <w:p w:rsidR="001D4BA7" w:rsidRDefault="007654BC" w:rsidP="00092CA6">
      <w:pPr>
        <w:pStyle w:val="BodyText"/>
        <w:ind w:left="119" w:right="238"/>
      </w:pPr>
      <w:r>
        <w:t xml:space="preserve">Dr. Prososki reported on a recent ALICAP safety audit, DIBELS testing for students in grades K-6, the upcoming NASB State Education Conference on November 15 &amp; 16, and a recent presentation to students in grades 3-12 by Bobby </w:t>
      </w:r>
      <w:proofErr w:type="spellStart"/>
      <w:r>
        <w:t>Truhe</w:t>
      </w:r>
      <w:proofErr w:type="spellEnd"/>
      <w:r>
        <w:t xml:space="preserve"> of KSB School Law over digital citizenship, sexting, cyber bullying, and Title IX. Dr. Prososki also went over the recent selling of bonds for the upcoming QCPUF projects, working on a new design for the gym floor, and he noted that Harlan </w:t>
      </w:r>
      <w:proofErr w:type="spellStart"/>
      <w:r>
        <w:t>Rickers</w:t>
      </w:r>
      <w:proofErr w:type="spellEnd"/>
      <w:r>
        <w:t xml:space="preserve"> is now taking single health insurance, in addition to dental insurance through the district. Dave Zimmerman takes both family health insurance and family dental insurance as well. All board members that participate in the district's insurance program must pay both the employee and the employer portion of the premiums. The district does not pay anything toward</w:t>
      </w:r>
      <w:bookmarkStart w:id="0" w:name="_GoBack"/>
      <w:bookmarkEnd w:id="0"/>
      <w:r>
        <w:t xml:space="preserve">s their insurance </w:t>
      </w:r>
      <w:r w:rsidR="00092CA6">
        <w:t>policies</w:t>
      </w:r>
      <w:r>
        <w:t>. Dr. Prososki also gave an update on the teacher negotiations numbers and based on LB 397, teacher</w:t>
      </w:r>
      <w:r w:rsidR="00092CA6">
        <w:t xml:space="preserve"> total</w:t>
      </w:r>
      <w:r>
        <w:t xml:space="preserve"> compensation must fall between 98% to</w:t>
      </w:r>
      <w:r w:rsidR="00092CA6">
        <w:t xml:space="preserve"> </w:t>
      </w:r>
      <w:r>
        <w:t>102% based on the agreed upon array of schools. He gave the board an update of the upcoming October 15 in-service schedule, he distributed the minutes</w:t>
      </w:r>
      <w:r>
        <w:rPr>
          <w:spacing w:val="-32"/>
        </w:rPr>
        <w:t xml:space="preserve"> </w:t>
      </w:r>
      <w:r>
        <w:t>from the annual safety and security meeting, he went over the district enrollment figures (400 students in grades PK-12) and the special program enrollment figures. Lastly, he presented the school boa</w:t>
      </w:r>
      <w:r w:rsidR="00F81EA8">
        <w:t>rd with the final staff salary</w:t>
      </w:r>
      <w:r>
        <w:t xml:space="preserve"> numbers for the 2018-2019 school year and he noted that Southern </w:t>
      </w:r>
      <w:r w:rsidR="00092CA6">
        <w:t xml:space="preserve">recently </w:t>
      </w:r>
      <w:r>
        <w:t>received a grant from the Thomas Foundation to help pay for a new phone system in the district. The grant was for $18,5000 and Dr. Prososki said that Southern Public Schools has been very fortunate to receive grant money from the Thomas Foundation over the</w:t>
      </w:r>
      <w:r>
        <w:rPr>
          <w:spacing w:val="-30"/>
        </w:rPr>
        <w:t xml:space="preserve"> </w:t>
      </w:r>
      <w:r>
        <w:t>years.</w:t>
      </w:r>
    </w:p>
    <w:p w:rsidR="001D4BA7" w:rsidRDefault="007654BC">
      <w:pPr>
        <w:pStyle w:val="ListParagraph"/>
        <w:numPr>
          <w:ilvl w:val="0"/>
          <w:numId w:val="3"/>
        </w:numPr>
        <w:tabs>
          <w:tab w:val="left" w:pos="574"/>
        </w:tabs>
        <w:spacing w:before="150"/>
        <w:ind w:left="573" w:hanging="453"/>
        <w:rPr>
          <w:sz w:val="24"/>
        </w:rPr>
      </w:pPr>
      <w:r>
        <w:rPr>
          <w:sz w:val="24"/>
        </w:rPr>
        <w:t>Items for Discussion, Consideration, and/or</w:t>
      </w:r>
      <w:r>
        <w:rPr>
          <w:spacing w:val="-16"/>
          <w:sz w:val="24"/>
        </w:rPr>
        <w:t xml:space="preserve"> </w:t>
      </w:r>
      <w:r>
        <w:rPr>
          <w:sz w:val="24"/>
        </w:rPr>
        <w:t>Action</w:t>
      </w:r>
    </w:p>
    <w:p w:rsidR="001D4BA7" w:rsidRDefault="007654BC">
      <w:pPr>
        <w:pStyle w:val="ListParagraph"/>
        <w:numPr>
          <w:ilvl w:val="1"/>
          <w:numId w:val="3"/>
        </w:numPr>
        <w:tabs>
          <w:tab w:val="left" w:pos="805"/>
        </w:tabs>
        <w:ind w:left="120" w:firstLine="0"/>
        <w:rPr>
          <w:sz w:val="24"/>
        </w:rPr>
      </w:pPr>
      <w:r>
        <w:rPr>
          <w:sz w:val="24"/>
        </w:rPr>
        <w:t>The 2018-2019 Southern Public Schools</w:t>
      </w:r>
      <w:r>
        <w:rPr>
          <w:spacing w:val="-13"/>
          <w:sz w:val="24"/>
        </w:rPr>
        <w:t xml:space="preserve"> </w:t>
      </w:r>
      <w:r>
        <w:rPr>
          <w:sz w:val="24"/>
        </w:rPr>
        <w:t>Budget</w:t>
      </w:r>
    </w:p>
    <w:p w:rsidR="001D4BA7" w:rsidRDefault="007654BC">
      <w:pPr>
        <w:pStyle w:val="BodyText"/>
        <w:ind w:right="107"/>
      </w:pPr>
      <w:r>
        <w:t xml:space="preserve">Motion to approve the 2018-2019 Southern Public Schools budget. This motion, made by Harlan </w:t>
      </w:r>
      <w:proofErr w:type="spellStart"/>
      <w:r>
        <w:t>Rickers</w:t>
      </w:r>
      <w:proofErr w:type="spellEnd"/>
      <w:r>
        <w:t xml:space="preserve"> and seconded by Emily Shockley, passed.</w:t>
      </w:r>
    </w:p>
    <w:p w:rsidR="001D4BA7" w:rsidRDefault="007654BC">
      <w:pPr>
        <w:pStyle w:val="BodyText"/>
        <w:ind w:right="581"/>
      </w:pPr>
      <w:r>
        <w:t xml:space="preserve">Branson </w:t>
      </w:r>
      <w:proofErr w:type="spellStart"/>
      <w:r>
        <w:t>Husa</w:t>
      </w:r>
      <w:proofErr w:type="spellEnd"/>
      <w:r>
        <w:t xml:space="preserve">: Absent, Jim </w:t>
      </w:r>
      <w:proofErr w:type="spellStart"/>
      <w:r>
        <w:t>Zvolanek</w:t>
      </w:r>
      <w:proofErr w:type="spellEnd"/>
      <w:r>
        <w:t xml:space="preserve">: Absent, Carol </w:t>
      </w:r>
      <w:proofErr w:type="spellStart"/>
      <w:r>
        <w:t>Pralle</w:t>
      </w:r>
      <w:proofErr w:type="spellEnd"/>
      <w:r>
        <w:t xml:space="preserve">: yes, Harlan </w:t>
      </w:r>
      <w:proofErr w:type="spellStart"/>
      <w:r>
        <w:t>Rickers</w:t>
      </w:r>
      <w:proofErr w:type="spellEnd"/>
      <w:r>
        <w:t>: yes, Emily Shockley: yes, David Zimmerman: yes</w:t>
      </w:r>
    </w:p>
    <w:p w:rsidR="001D4BA7" w:rsidRDefault="007654BC">
      <w:pPr>
        <w:pStyle w:val="BodyText"/>
      </w:pPr>
      <w:r>
        <w:t>yes: 4, no: 0, Absent: 2</w:t>
      </w:r>
    </w:p>
    <w:p w:rsidR="001D4BA7" w:rsidRDefault="007654BC">
      <w:pPr>
        <w:pStyle w:val="ListParagraph"/>
        <w:numPr>
          <w:ilvl w:val="1"/>
          <w:numId w:val="3"/>
        </w:numPr>
        <w:tabs>
          <w:tab w:val="left" w:pos="793"/>
        </w:tabs>
        <w:spacing w:before="151"/>
        <w:ind w:left="792" w:hanging="672"/>
        <w:rPr>
          <w:sz w:val="24"/>
        </w:rPr>
      </w:pPr>
      <w:r>
        <w:rPr>
          <w:sz w:val="24"/>
        </w:rPr>
        <w:t>The 2018-2019 Property Tax</w:t>
      </w:r>
      <w:r>
        <w:rPr>
          <w:spacing w:val="-8"/>
          <w:sz w:val="24"/>
        </w:rPr>
        <w:t xml:space="preserve"> </w:t>
      </w:r>
      <w:r>
        <w:rPr>
          <w:sz w:val="24"/>
        </w:rPr>
        <w:t>Resolution</w:t>
      </w:r>
    </w:p>
    <w:p w:rsidR="001D4BA7" w:rsidRDefault="007654BC">
      <w:pPr>
        <w:pStyle w:val="BodyText"/>
        <w:ind w:right="108"/>
      </w:pPr>
      <w:r>
        <w:t xml:space="preserve">Motion to approve the 2018-2019 property tax resolution. This motion, made by Emily Shockley and seconded by Harlan </w:t>
      </w:r>
      <w:proofErr w:type="spellStart"/>
      <w:r>
        <w:t>Rickers</w:t>
      </w:r>
      <w:proofErr w:type="spellEnd"/>
      <w:r>
        <w:t>, passed.</w:t>
      </w:r>
    </w:p>
    <w:p w:rsidR="001D4BA7" w:rsidRDefault="007654BC">
      <w:pPr>
        <w:pStyle w:val="BodyText"/>
        <w:ind w:right="581"/>
      </w:pPr>
      <w:r>
        <w:t xml:space="preserve">Branson </w:t>
      </w:r>
      <w:proofErr w:type="spellStart"/>
      <w:r>
        <w:t>Husa</w:t>
      </w:r>
      <w:proofErr w:type="spellEnd"/>
      <w:r>
        <w:t xml:space="preserve">: Absent, Jim </w:t>
      </w:r>
      <w:proofErr w:type="spellStart"/>
      <w:r>
        <w:t>Zvolanek</w:t>
      </w:r>
      <w:proofErr w:type="spellEnd"/>
      <w:r>
        <w:t xml:space="preserve">: Absent, Carol </w:t>
      </w:r>
      <w:proofErr w:type="spellStart"/>
      <w:r>
        <w:t>Pralle</w:t>
      </w:r>
      <w:proofErr w:type="spellEnd"/>
      <w:r>
        <w:t xml:space="preserve">: yes, Harlan </w:t>
      </w:r>
      <w:proofErr w:type="spellStart"/>
      <w:r>
        <w:t>Rickers</w:t>
      </w:r>
      <w:proofErr w:type="spellEnd"/>
      <w:r>
        <w:t>: yes, Emily Shockley: yes, David Zimmerman: yes</w:t>
      </w:r>
    </w:p>
    <w:p w:rsidR="001D4BA7" w:rsidRDefault="007654BC">
      <w:pPr>
        <w:pStyle w:val="BodyText"/>
      </w:pPr>
      <w:r>
        <w:t>yes: 4, no: 0, Absent: 2</w:t>
      </w:r>
    </w:p>
    <w:p w:rsidR="001D4BA7" w:rsidRDefault="007654BC">
      <w:pPr>
        <w:pStyle w:val="ListParagraph"/>
        <w:numPr>
          <w:ilvl w:val="1"/>
          <w:numId w:val="3"/>
        </w:numPr>
        <w:tabs>
          <w:tab w:val="left" w:pos="793"/>
        </w:tabs>
        <w:spacing w:before="149"/>
        <w:ind w:left="792" w:hanging="672"/>
        <w:rPr>
          <w:sz w:val="24"/>
        </w:rPr>
      </w:pPr>
      <w:r>
        <w:rPr>
          <w:sz w:val="24"/>
        </w:rPr>
        <w:t>Policy 3040: School Safety and Security (Student</w:t>
      </w:r>
      <w:r>
        <w:rPr>
          <w:spacing w:val="-19"/>
          <w:sz w:val="24"/>
        </w:rPr>
        <w:t xml:space="preserve"> </w:t>
      </w:r>
      <w:r>
        <w:rPr>
          <w:sz w:val="24"/>
        </w:rPr>
        <w:t>Memorials)</w:t>
      </w:r>
    </w:p>
    <w:p w:rsidR="001D4BA7" w:rsidRDefault="007654BC">
      <w:pPr>
        <w:pStyle w:val="BodyText"/>
      </w:pPr>
      <w:r>
        <w:t xml:space="preserve">Motion to table Policy 3040: School Safety and Security. This motion, made by Harlan </w:t>
      </w:r>
      <w:proofErr w:type="spellStart"/>
      <w:r>
        <w:t>Rickers</w:t>
      </w:r>
      <w:proofErr w:type="spellEnd"/>
      <w:r>
        <w:t xml:space="preserve"> and seconded by Carol </w:t>
      </w:r>
      <w:proofErr w:type="spellStart"/>
      <w:r>
        <w:t>Pralle</w:t>
      </w:r>
      <w:proofErr w:type="spellEnd"/>
      <w:r>
        <w:t>, Tabled.</w:t>
      </w:r>
    </w:p>
    <w:p w:rsidR="001D4BA7" w:rsidRDefault="007654BC">
      <w:pPr>
        <w:pStyle w:val="BodyText"/>
      </w:pPr>
      <w:r>
        <w:t>yes: 4, no: 0, Absent: 2</w:t>
      </w:r>
    </w:p>
    <w:p w:rsidR="00092CA6" w:rsidRDefault="00092CA6">
      <w:pPr>
        <w:pStyle w:val="BodyText"/>
        <w:ind w:right="162"/>
      </w:pPr>
    </w:p>
    <w:p w:rsidR="001D4BA7" w:rsidRDefault="007654BC">
      <w:pPr>
        <w:pStyle w:val="BodyText"/>
        <w:ind w:right="162"/>
      </w:pPr>
      <w:r>
        <w:t>The school board tabled Policy 3040: School Safety and Security (Student Memorials). Dr. Prososki noted that Southern currently has a number of student memorials on display at the Jr./Sr. High School.  If the board approves this policy, the current student memorials that are on</w:t>
      </w:r>
    </w:p>
    <w:p w:rsidR="001D4BA7" w:rsidRDefault="001D4BA7">
      <w:pPr>
        <w:sectPr w:rsidR="001D4BA7">
          <w:pgSz w:w="12240" w:h="15840"/>
          <w:pgMar w:top="1360" w:right="1360" w:bottom="280" w:left="1320" w:header="720" w:footer="720" w:gutter="0"/>
          <w:cols w:space="720"/>
        </w:sectPr>
      </w:pPr>
    </w:p>
    <w:p w:rsidR="001D4BA7" w:rsidRDefault="007654BC">
      <w:pPr>
        <w:pStyle w:val="BodyText"/>
        <w:spacing w:before="79"/>
      </w:pPr>
      <w:r>
        <w:lastRenderedPageBreak/>
        <w:t>display will be taken down and returned to each individual family.</w:t>
      </w:r>
    </w:p>
    <w:p w:rsidR="001D4BA7" w:rsidRDefault="001D4BA7">
      <w:pPr>
        <w:pStyle w:val="BodyText"/>
        <w:spacing w:before="11"/>
        <w:ind w:left="0"/>
        <w:rPr>
          <w:sz w:val="23"/>
        </w:rPr>
      </w:pPr>
    </w:p>
    <w:p w:rsidR="001D4BA7" w:rsidRDefault="007654BC">
      <w:pPr>
        <w:pStyle w:val="BodyText"/>
      </w:pPr>
      <w:r>
        <w:t>Dr. Prososki noted that most school districts across Nebraska do not allow student memorials for the following reasons:</w:t>
      </w:r>
    </w:p>
    <w:p w:rsidR="001D4BA7" w:rsidRDefault="007654BC">
      <w:pPr>
        <w:pStyle w:val="ListParagraph"/>
        <w:numPr>
          <w:ilvl w:val="0"/>
          <w:numId w:val="1"/>
        </w:numPr>
        <w:tabs>
          <w:tab w:val="left" w:pos="380"/>
        </w:tabs>
        <w:spacing w:before="0"/>
        <w:ind w:firstLine="0"/>
        <w:rPr>
          <w:sz w:val="24"/>
        </w:rPr>
      </w:pPr>
      <w:r>
        <w:rPr>
          <w:sz w:val="24"/>
        </w:rPr>
        <w:t>Multiple studies have shown that student memorials are detrimental to students'</w:t>
      </w:r>
      <w:r>
        <w:rPr>
          <w:spacing w:val="-38"/>
          <w:sz w:val="24"/>
        </w:rPr>
        <w:t xml:space="preserve"> </w:t>
      </w:r>
      <w:r>
        <w:rPr>
          <w:sz w:val="24"/>
        </w:rPr>
        <w:t>wellbeing.</w:t>
      </w:r>
    </w:p>
    <w:p w:rsidR="001D4BA7" w:rsidRDefault="007654BC">
      <w:pPr>
        <w:pStyle w:val="ListParagraph"/>
        <w:numPr>
          <w:ilvl w:val="0"/>
          <w:numId w:val="1"/>
        </w:numPr>
        <w:tabs>
          <w:tab w:val="left" w:pos="380"/>
        </w:tabs>
        <w:spacing w:before="0"/>
        <w:ind w:right="733" w:firstLine="0"/>
        <w:rPr>
          <w:sz w:val="24"/>
        </w:rPr>
      </w:pPr>
      <w:r>
        <w:rPr>
          <w:sz w:val="24"/>
        </w:rPr>
        <w:t>Research shows that memorials can delay grieving and things like memorials and media coverage of suicides can contribute to copy-cat</w:t>
      </w:r>
      <w:r>
        <w:rPr>
          <w:spacing w:val="-19"/>
          <w:sz w:val="24"/>
        </w:rPr>
        <w:t xml:space="preserve"> </w:t>
      </w:r>
      <w:r>
        <w:rPr>
          <w:sz w:val="24"/>
        </w:rPr>
        <w:t>deaths.</w:t>
      </w:r>
    </w:p>
    <w:p w:rsidR="001D4BA7" w:rsidRDefault="007654BC">
      <w:pPr>
        <w:pStyle w:val="ListParagraph"/>
        <w:numPr>
          <w:ilvl w:val="0"/>
          <w:numId w:val="1"/>
        </w:numPr>
        <w:tabs>
          <w:tab w:val="left" w:pos="380"/>
        </w:tabs>
        <w:spacing w:before="0"/>
        <w:ind w:right="208" w:firstLine="0"/>
        <w:rPr>
          <w:sz w:val="24"/>
        </w:rPr>
      </w:pPr>
      <w:r>
        <w:rPr>
          <w:sz w:val="24"/>
        </w:rPr>
        <w:t>A school district does not want to foster an environment where suicide becomes a response to any of life's difficulties for school-aged</w:t>
      </w:r>
      <w:r>
        <w:rPr>
          <w:spacing w:val="-23"/>
          <w:sz w:val="24"/>
        </w:rPr>
        <w:t xml:space="preserve"> </w:t>
      </w:r>
      <w:r>
        <w:rPr>
          <w:sz w:val="24"/>
        </w:rPr>
        <w:t>students.</w:t>
      </w:r>
    </w:p>
    <w:p w:rsidR="001D4BA7" w:rsidRDefault="007654BC">
      <w:pPr>
        <w:pStyle w:val="ListParagraph"/>
        <w:numPr>
          <w:ilvl w:val="0"/>
          <w:numId w:val="1"/>
        </w:numPr>
        <w:tabs>
          <w:tab w:val="left" w:pos="380"/>
        </w:tabs>
        <w:spacing w:before="0"/>
        <w:ind w:right="122" w:firstLine="0"/>
        <w:rPr>
          <w:sz w:val="24"/>
        </w:rPr>
      </w:pPr>
      <w:r>
        <w:rPr>
          <w:sz w:val="24"/>
        </w:rPr>
        <w:t>However, it is impossible to disallow memorials for some deaths yet allow them for others. For example, a student death due to a car accident or terminal illness could receive an</w:t>
      </w:r>
      <w:r>
        <w:rPr>
          <w:spacing w:val="-33"/>
          <w:sz w:val="24"/>
        </w:rPr>
        <w:t xml:space="preserve"> </w:t>
      </w:r>
      <w:r>
        <w:rPr>
          <w:sz w:val="24"/>
        </w:rPr>
        <w:t>outpouring of support, while a student suicide generates a muted response due to the school's desire to minimize the impact of suicide among the student</w:t>
      </w:r>
      <w:r>
        <w:rPr>
          <w:spacing w:val="-23"/>
          <w:sz w:val="24"/>
        </w:rPr>
        <w:t xml:space="preserve"> </w:t>
      </w:r>
      <w:r>
        <w:rPr>
          <w:sz w:val="24"/>
        </w:rPr>
        <w:t>body.</w:t>
      </w:r>
    </w:p>
    <w:p w:rsidR="001D4BA7" w:rsidRDefault="007654BC">
      <w:pPr>
        <w:pStyle w:val="ListParagraph"/>
        <w:numPr>
          <w:ilvl w:val="0"/>
          <w:numId w:val="1"/>
        </w:numPr>
        <w:tabs>
          <w:tab w:val="left" w:pos="380"/>
        </w:tabs>
        <w:spacing w:before="0"/>
        <w:ind w:right="109" w:firstLine="0"/>
        <w:rPr>
          <w:sz w:val="24"/>
        </w:rPr>
      </w:pPr>
      <w:r>
        <w:rPr>
          <w:sz w:val="24"/>
        </w:rPr>
        <w:t>From a purely legal side, another difficult issue is the fact that memorials almost always</w:t>
      </w:r>
      <w:r>
        <w:rPr>
          <w:spacing w:val="-37"/>
          <w:sz w:val="24"/>
        </w:rPr>
        <w:t xml:space="preserve"> </w:t>
      </w:r>
      <w:r>
        <w:rPr>
          <w:sz w:val="24"/>
        </w:rPr>
        <w:t>create a "forum" where First Amendment issues and questions of "equal treatment"</w:t>
      </w:r>
      <w:r>
        <w:rPr>
          <w:spacing w:val="-35"/>
          <w:sz w:val="24"/>
        </w:rPr>
        <w:t xml:space="preserve"> </w:t>
      </w:r>
      <w:r>
        <w:rPr>
          <w:sz w:val="24"/>
        </w:rPr>
        <w:t>arise.</w:t>
      </w:r>
    </w:p>
    <w:p w:rsidR="001D4BA7" w:rsidRDefault="007654BC">
      <w:pPr>
        <w:pStyle w:val="ListParagraph"/>
        <w:numPr>
          <w:ilvl w:val="0"/>
          <w:numId w:val="1"/>
        </w:numPr>
        <w:tabs>
          <w:tab w:val="left" w:pos="380"/>
        </w:tabs>
        <w:spacing w:before="0"/>
        <w:ind w:right="122" w:firstLine="0"/>
        <w:rPr>
          <w:sz w:val="24"/>
        </w:rPr>
      </w:pPr>
      <w:r>
        <w:rPr>
          <w:sz w:val="24"/>
        </w:rPr>
        <w:t>Similarly, allowing memorials puts the school in a position of determining whether the scope of the memorial is appropriate or "fair."  For example, requests for memorials have ranged from a moment of silence, to a small plaque on a bench, to a full statue. In some cases, the financial status of the family has impacted the request to the point where the school district has been</w:t>
      </w:r>
      <w:r>
        <w:rPr>
          <w:spacing w:val="-34"/>
          <w:sz w:val="24"/>
        </w:rPr>
        <w:t xml:space="preserve"> </w:t>
      </w:r>
      <w:r>
        <w:rPr>
          <w:sz w:val="24"/>
        </w:rPr>
        <w:t>asked to pay for</w:t>
      </w:r>
      <w:r>
        <w:rPr>
          <w:spacing w:val="-6"/>
          <w:sz w:val="24"/>
        </w:rPr>
        <w:t xml:space="preserve"> </w:t>
      </w:r>
      <w:r>
        <w:rPr>
          <w:sz w:val="24"/>
        </w:rPr>
        <w:t>it.</w:t>
      </w:r>
    </w:p>
    <w:p w:rsidR="001D4BA7" w:rsidRDefault="007654BC">
      <w:pPr>
        <w:pStyle w:val="ListParagraph"/>
        <w:numPr>
          <w:ilvl w:val="0"/>
          <w:numId w:val="1"/>
        </w:numPr>
        <w:tabs>
          <w:tab w:val="left" w:pos="380"/>
        </w:tabs>
        <w:spacing w:before="0"/>
        <w:ind w:right="770" w:firstLine="0"/>
        <w:rPr>
          <w:sz w:val="24"/>
        </w:rPr>
      </w:pPr>
      <w:r>
        <w:rPr>
          <w:sz w:val="24"/>
        </w:rPr>
        <w:t>Southern Public Schools will support students who wish to attend student memorials by allowing any Southern student to attend a memorial service and receive an</w:t>
      </w:r>
      <w:r>
        <w:rPr>
          <w:spacing w:val="-26"/>
          <w:sz w:val="24"/>
        </w:rPr>
        <w:t xml:space="preserve"> </w:t>
      </w:r>
      <w:r>
        <w:rPr>
          <w:sz w:val="24"/>
        </w:rPr>
        <w:t>excused</w:t>
      </w:r>
    </w:p>
    <w:p w:rsidR="001D4BA7" w:rsidRDefault="007654BC">
      <w:pPr>
        <w:pStyle w:val="BodyText"/>
        <w:ind w:right="203"/>
      </w:pPr>
      <w:r>
        <w:t>absence. Grief counseling and other support will also be made available to students at Southern Public Schools.</w:t>
      </w:r>
    </w:p>
    <w:p w:rsidR="001D4BA7" w:rsidRDefault="007654BC">
      <w:pPr>
        <w:pStyle w:val="ListParagraph"/>
        <w:numPr>
          <w:ilvl w:val="1"/>
          <w:numId w:val="3"/>
        </w:numPr>
        <w:tabs>
          <w:tab w:val="left" w:pos="805"/>
        </w:tabs>
        <w:ind w:left="120" w:right="299" w:firstLine="0"/>
        <w:rPr>
          <w:sz w:val="24"/>
        </w:rPr>
      </w:pPr>
      <w:r>
        <w:rPr>
          <w:sz w:val="24"/>
        </w:rPr>
        <w:t>Approve the Resolution to Adopt the Second Half of a More Current and Revised Set of the 3000 Series</w:t>
      </w:r>
      <w:r>
        <w:rPr>
          <w:spacing w:val="-9"/>
          <w:sz w:val="24"/>
        </w:rPr>
        <w:t xml:space="preserve"> </w:t>
      </w:r>
      <w:r>
        <w:rPr>
          <w:sz w:val="24"/>
        </w:rPr>
        <w:t>Policies</w:t>
      </w:r>
    </w:p>
    <w:p w:rsidR="001D4BA7" w:rsidRDefault="007654BC">
      <w:pPr>
        <w:pStyle w:val="BodyText"/>
        <w:ind w:left="119" w:right="217"/>
      </w:pPr>
      <w:r>
        <w:t xml:space="preserve">Motion to accept the resolution to adopt the second half of a more Current and revised set of the 3000 series policies. This motion, made by Emily Shockley and seconded by Harlan </w:t>
      </w:r>
      <w:proofErr w:type="spellStart"/>
      <w:r>
        <w:t>Rickers</w:t>
      </w:r>
      <w:proofErr w:type="spellEnd"/>
      <w:r>
        <w:t>, passed.</w:t>
      </w:r>
    </w:p>
    <w:p w:rsidR="001D4BA7" w:rsidRDefault="007654BC">
      <w:pPr>
        <w:pStyle w:val="BodyText"/>
        <w:ind w:left="119"/>
      </w:pPr>
      <w:r>
        <w:t>yes: 4, no: 0, Absent: 2</w:t>
      </w:r>
    </w:p>
    <w:p w:rsidR="001D4BA7" w:rsidRDefault="007654BC">
      <w:pPr>
        <w:pStyle w:val="ListParagraph"/>
        <w:numPr>
          <w:ilvl w:val="1"/>
          <w:numId w:val="3"/>
        </w:numPr>
        <w:tabs>
          <w:tab w:val="left" w:pos="778"/>
        </w:tabs>
        <w:spacing w:before="151"/>
        <w:ind w:left="119" w:right="590" w:firstLine="0"/>
        <w:rPr>
          <w:sz w:val="24"/>
        </w:rPr>
      </w:pPr>
      <w:r>
        <w:rPr>
          <w:sz w:val="24"/>
        </w:rPr>
        <w:t xml:space="preserve">Appoint Harlan </w:t>
      </w:r>
      <w:proofErr w:type="spellStart"/>
      <w:r>
        <w:rPr>
          <w:sz w:val="24"/>
        </w:rPr>
        <w:t>Rickers</w:t>
      </w:r>
      <w:proofErr w:type="spellEnd"/>
      <w:r>
        <w:rPr>
          <w:sz w:val="24"/>
        </w:rPr>
        <w:t xml:space="preserve"> as a Delegate for the Nebraska Association of School Boards Delegate Assembly in Omaha,</w:t>
      </w:r>
      <w:r>
        <w:rPr>
          <w:spacing w:val="-15"/>
          <w:sz w:val="24"/>
        </w:rPr>
        <w:t xml:space="preserve"> </w:t>
      </w:r>
      <w:r>
        <w:rPr>
          <w:sz w:val="24"/>
        </w:rPr>
        <w:t>NE</w:t>
      </w:r>
    </w:p>
    <w:p w:rsidR="001D4BA7" w:rsidRDefault="007654BC">
      <w:pPr>
        <w:pStyle w:val="BodyText"/>
        <w:ind w:left="119"/>
      </w:pPr>
      <w:r>
        <w:t xml:space="preserve">Motion to appoint Harlan </w:t>
      </w:r>
      <w:proofErr w:type="spellStart"/>
      <w:r>
        <w:t>Rickers</w:t>
      </w:r>
      <w:proofErr w:type="spellEnd"/>
      <w:r>
        <w:t xml:space="preserve"> as a delegate for the Nebraska Association of School Boards delegate assembly in Omaha, NE. This motion, made by Emily Shockley and seconded by David Zimmerman, passed.</w:t>
      </w:r>
    </w:p>
    <w:p w:rsidR="001D4BA7" w:rsidRDefault="007654BC">
      <w:pPr>
        <w:pStyle w:val="BodyText"/>
        <w:ind w:left="119" w:right="402"/>
      </w:pPr>
      <w:r>
        <w:t xml:space="preserve">Branson </w:t>
      </w:r>
      <w:proofErr w:type="spellStart"/>
      <w:r>
        <w:t>Husa</w:t>
      </w:r>
      <w:proofErr w:type="spellEnd"/>
      <w:r>
        <w:t xml:space="preserve">: Absent, Jim </w:t>
      </w:r>
      <w:proofErr w:type="spellStart"/>
      <w:r>
        <w:t>Zvolanek</w:t>
      </w:r>
      <w:proofErr w:type="spellEnd"/>
      <w:r>
        <w:t xml:space="preserve">: Absent, Harlan </w:t>
      </w:r>
      <w:proofErr w:type="spellStart"/>
      <w:r>
        <w:t>Rickers</w:t>
      </w:r>
      <w:proofErr w:type="spellEnd"/>
      <w:r>
        <w:t xml:space="preserve">: Abstain (With Conflict), Carol </w:t>
      </w:r>
      <w:proofErr w:type="spellStart"/>
      <w:r>
        <w:t>Pralle</w:t>
      </w:r>
      <w:proofErr w:type="spellEnd"/>
      <w:r>
        <w:t>: yes, Emily Shockley: yes, David Zimmerman: yes</w:t>
      </w:r>
    </w:p>
    <w:p w:rsidR="001D4BA7" w:rsidRDefault="007654BC">
      <w:pPr>
        <w:pStyle w:val="BodyText"/>
        <w:ind w:left="119"/>
      </w:pPr>
      <w:r>
        <w:t>yes: 3, no: 0, Absent: 2, Abstain (With Conflict): 1</w:t>
      </w:r>
    </w:p>
    <w:p w:rsidR="001D4BA7" w:rsidRDefault="007654BC">
      <w:pPr>
        <w:pStyle w:val="ListParagraph"/>
        <w:numPr>
          <w:ilvl w:val="1"/>
          <w:numId w:val="3"/>
        </w:numPr>
        <w:tabs>
          <w:tab w:val="left" w:pos="766"/>
        </w:tabs>
        <w:spacing w:before="149"/>
        <w:ind w:left="765" w:hanging="646"/>
        <w:rPr>
          <w:sz w:val="24"/>
        </w:rPr>
      </w:pPr>
      <w:r>
        <w:rPr>
          <w:sz w:val="24"/>
        </w:rPr>
        <w:t>Declare Wrestling Mats as Surplus for Immediate Sale or</w:t>
      </w:r>
      <w:r>
        <w:rPr>
          <w:spacing w:val="-26"/>
          <w:sz w:val="24"/>
        </w:rPr>
        <w:t xml:space="preserve"> </w:t>
      </w:r>
      <w:r>
        <w:rPr>
          <w:sz w:val="24"/>
        </w:rPr>
        <w:t>Disposal</w:t>
      </w:r>
    </w:p>
    <w:p w:rsidR="001D4BA7" w:rsidRDefault="007654BC">
      <w:pPr>
        <w:pStyle w:val="BodyText"/>
        <w:ind w:left="119" w:right="602"/>
      </w:pPr>
      <w:r>
        <w:t xml:space="preserve">Motion to declare the wrestling mats as surplus for immediate sale or disposal. This motion, made by Harlan </w:t>
      </w:r>
      <w:proofErr w:type="spellStart"/>
      <w:r>
        <w:t>Rickers</w:t>
      </w:r>
      <w:proofErr w:type="spellEnd"/>
      <w:r>
        <w:t xml:space="preserve"> and seconded by David Zimmerman, passed.</w:t>
      </w:r>
    </w:p>
    <w:p w:rsidR="001D4BA7" w:rsidRDefault="001D4BA7">
      <w:pPr>
        <w:sectPr w:rsidR="001D4BA7">
          <w:pgSz w:w="12240" w:h="15840"/>
          <w:pgMar w:top="1360" w:right="1340" w:bottom="280" w:left="1320" w:header="720" w:footer="720" w:gutter="0"/>
          <w:cols w:space="720"/>
        </w:sectPr>
      </w:pPr>
    </w:p>
    <w:p w:rsidR="001D4BA7" w:rsidRDefault="007654BC">
      <w:pPr>
        <w:pStyle w:val="BodyText"/>
        <w:spacing w:before="79"/>
      </w:pPr>
      <w:r>
        <w:lastRenderedPageBreak/>
        <w:t>yes: 4, no: 0, Absent: 2</w:t>
      </w:r>
    </w:p>
    <w:p w:rsidR="001D4BA7" w:rsidRDefault="007654BC">
      <w:pPr>
        <w:pStyle w:val="ListParagraph"/>
        <w:numPr>
          <w:ilvl w:val="1"/>
          <w:numId w:val="3"/>
        </w:numPr>
        <w:tabs>
          <w:tab w:val="left" w:pos="805"/>
        </w:tabs>
        <w:ind w:left="120" w:firstLine="0"/>
        <w:rPr>
          <w:sz w:val="24"/>
        </w:rPr>
      </w:pPr>
      <w:r>
        <w:rPr>
          <w:sz w:val="24"/>
        </w:rPr>
        <w:t>Option Enrollment</w:t>
      </w:r>
      <w:r>
        <w:rPr>
          <w:spacing w:val="-10"/>
          <w:sz w:val="24"/>
        </w:rPr>
        <w:t xml:space="preserve"> </w:t>
      </w:r>
      <w:r>
        <w:rPr>
          <w:sz w:val="24"/>
        </w:rPr>
        <w:t>Applications</w:t>
      </w:r>
    </w:p>
    <w:p w:rsidR="001D4BA7" w:rsidRDefault="007654BC">
      <w:pPr>
        <w:pStyle w:val="ListParagraph"/>
        <w:numPr>
          <w:ilvl w:val="0"/>
          <w:numId w:val="3"/>
        </w:numPr>
        <w:tabs>
          <w:tab w:val="left" w:pos="651"/>
        </w:tabs>
        <w:spacing w:before="150"/>
        <w:ind w:left="650" w:hanging="530"/>
        <w:rPr>
          <w:sz w:val="24"/>
        </w:rPr>
      </w:pPr>
      <w:r>
        <w:rPr>
          <w:sz w:val="24"/>
        </w:rPr>
        <w:t>Adjournment</w:t>
      </w:r>
    </w:p>
    <w:p w:rsidR="001D4BA7" w:rsidRDefault="007654BC">
      <w:pPr>
        <w:pStyle w:val="BodyText"/>
        <w:ind w:left="119" w:right="249"/>
      </w:pPr>
      <w:r>
        <w:t xml:space="preserve">Motion to adjourn the meeting at 8:45 p.m. This motion, made by Harlan </w:t>
      </w:r>
      <w:proofErr w:type="spellStart"/>
      <w:r>
        <w:t>Rickers</w:t>
      </w:r>
      <w:proofErr w:type="spellEnd"/>
      <w:r>
        <w:t xml:space="preserve"> and seconded by Carol </w:t>
      </w:r>
      <w:proofErr w:type="spellStart"/>
      <w:r>
        <w:t>Pralle</w:t>
      </w:r>
      <w:proofErr w:type="spellEnd"/>
      <w:r>
        <w:t>, passed.</w:t>
      </w:r>
    </w:p>
    <w:p w:rsidR="001D4BA7" w:rsidRDefault="007654BC">
      <w:pPr>
        <w:pStyle w:val="BodyText"/>
        <w:ind w:left="119"/>
      </w:pPr>
      <w:r>
        <w:t>yes: 4, no: 0, Absent: 2</w:t>
      </w:r>
    </w:p>
    <w:p w:rsidR="007654BC" w:rsidRDefault="007654BC">
      <w:pPr>
        <w:pStyle w:val="BodyText"/>
        <w:tabs>
          <w:tab w:val="left" w:pos="5625"/>
          <w:tab w:val="left" w:pos="7065"/>
        </w:tabs>
        <w:ind w:left="119" w:right="99"/>
      </w:pPr>
    </w:p>
    <w:p w:rsidR="001D4BA7" w:rsidRDefault="007654BC">
      <w:pPr>
        <w:pStyle w:val="BodyText"/>
        <w:tabs>
          <w:tab w:val="left" w:pos="5625"/>
          <w:tab w:val="left" w:pos="7065"/>
        </w:tabs>
        <w:ind w:left="119" w:right="99"/>
      </w:pPr>
      <w:r>
        <w:t>The next Regular Board meeting is</w:t>
      </w:r>
      <w:r>
        <w:rPr>
          <w:spacing w:val="-13"/>
        </w:rPr>
        <w:t xml:space="preserve"> </w:t>
      </w:r>
      <w:r>
        <w:t>scheduled</w:t>
      </w:r>
      <w:r>
        <w:rPr>
          <w:spacing w:val="-2"/>
        </w:rPr>
        <w:t xml:space="preserve"> </w:t>
      </w:r>
      <w:r>
        <w:t>for 7:30 p.m., October 8, 2018, at Southern</w:t>
      </w:r>
      <w:r>
        <w:rPr>
          <w:spacing w:val="-7"/>
        </w:rPr>
        <w:t xml:space="preserve"> </w:t>
      </w:r>
      <w:r>
        <w:t>Jr./Sr.</w:t>
      </w:r>
      <w:r>
        <w:rPr>
          <w:spacing w:val="-3"/>
        </w:rPr>
        <w:t xml:space="preserve"> </w:t>
      </w:r>
      <w:r>
        <w:t>High</w:t>
      </w:r>
      <w:r>
        <w:rPr>
          <w:w w:val="99"/>
        </w:rPr>
        <w:t xml:space="preserve"> </w:t>
      </w:r>
      <w:r>
        <w:t>School Board Room in Wymore. The Board of Education will usually adhere to the sequence of the published agenda, but reserves the right to adjust the order of items if necessary and may elect to amend the agenda as deemed</w:t>
      </w:r>
      <w:r>
        <w:rPr>
          <w:spacing w:val="-19"/>
        </w:rPr>
        <w:t xml:space="preserve"> </w:t>
      </w:r>
      <w:r>
        <w:t>necessary.</w:t>
      </w:r>
    </w:p>
    <w:p w:rsidR="001D4BA7" w:rsidRPr="007654BC" w:rsidRDefault="001D4BA7">
      <w:pPr>
        <w:pStyle w:val="BodyText"/>
        <w:spacing w:before="10"/>
        <w:ind w:left="0"/>
        <w:rPr>
          <w:sz w:val="28"/>
          <w:szCs w:val="28"/>
        </w:rPr>
      </w:pPr>
    </w:p>
    <w:p w:rsidR="007654BC" w:rsidRPr="007654BC" w:rsidRDefault="007654BC">
      <w:pPr>
        <w:pStyle w:val="BodyText"/>
        <w:spacing w:before="10"/>
        <w:ind w:left="0"/>
        <w:rPr>
          <w:sz w:val="28"/>
          <w:szCs w:val="28"/>
        </w:rPr>
      </w:pPr>
    </w:p>
    <w:p w:rsidR="001D4BA7" w:rsidRDefault="007654BC">
      <w:pPr>
        <w:pStyle w:val="BodyText"/>
        <w:ind w:left="119"/>
      </w:pPr>
      <w:r>
        <w:t>BY</w:t>
      </w:r>
    </w:p>
    <w:p w:rsidR="001D4BA7" w:rsidRDefault="007654BC">
      <w:pPr>
        <w:pStyle w:val="BodyText"/>
        <w:ind w:left="119" w:right="5975"/>
      </w:pPr>
      <w:r>
        <w:t>President of the Board of Education Of this School District</w:t>
      </w:r>
    </w:p>
    <w:p w:rsidR="001D4BA7" w:rsidRDefault="001D4BA7">
      <w:pPr>
        <w:pStyle w:val="BodyText"/>
        <w:ind w:left="0"/>
        <w:rPr>
          <w:sz w:val="26"/>
        </w:rPr>
      </w:pPr>
    </w:p>
    <w:p w:rsidR="007654BC" w:rsidRDefault="007654BC">
      <w:pPr>
        <w:pStyle w:val="BodyText"/>
        <w:ind w:left="0"/>
        <w:rPr>
          <w:sz w:val="26"/>
        </w:rPr>
      </w:pPr>
    </w:p>
    <w:p w:rsidR="001D4BA7" w:rsidRDefault="007654BC">
      <w:pPr>
        <w:pStyle w:val="BodyText"/>
        <w:spacing w:before="230"/>
        <w:ind w:left="119"/>
      </w:pPr>
      <w:r>
        <w:t>ATTEST</w:t>
      </w:r>
    </w:p>
    <w:p w:rsidR="001D4BA7" w:rsidRDefault="007654BC">
      <w:pPr>
        <w:pStyle w:val="BodyText"/>
        <w:ind w:left="119" w:right="5962"/>
      </w:pPr>
      <w:r>
        <w:t>Secretary of the Board of Education of this School District</w:t>
      </w:r>
    </w:p>
    <w:sectPr w:rsidR="001D4BA7">
      <w:pgSz w:w="12240" w:h="15840"/>
      <w:pgMar w:top="13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F35"/>
    <w:multiLevelType w:val="multilevel"/>
    <w:tmpl w:val="1E54F2B0"/>
    <w:lvl w:ilvl="0">
      <w:start w:val="1"/>
      <w:numFmt w:val="upperRoman"/>
      <w:lvlText w:val="%1."/>
      <w:lvlJc w:val="left"/>
      <w:pPr>
        <w:ind w:left="316" w:hanging="197"/>
        <w:jc w:val="left"/>
      </w:pPr>
      <w:rPr>
        <w:rFonts w:ascii="Times New Roman" w:eastAsia="Times New Roman" w:hAnsi="Times New Roman" w:cs="Times New Roman" w:hint="default"/>
        <w:spacing w:val="-3"/>
        <w:w w:val="99"/>
        <w:sz w:val="24"/>
        <w:szCs w:val="24"/>
      </w:rPr>
    </w:lvl>
    <w:lvl w:ilvl="1">
      <w:start w:val="1"/>
      <w:numFmt w:val="upperLetter"/>
      <w:lvlText w:val="%1.%2."/>
      <w:lvlJc w:val="left"/>
      <w:pPr>
        <w:ind w:left="551" w:hanging="432"/>
        <w:jc w:val="left"/>
      </w:pPr>
      <w:rPr>
        <w:rFonts w:ascii="Times New Roman" w:eastAsia="Times New Roman" w:hAnsi="Times New Roman" w:cs="Times New Roman" w:hint="default"/>
        <w:spacing w:val="-3"/>
        <w:w w:val="99"/>
        <w:sz w:val="24"/>
        <w:szCs w:val="24"/>
      </w:rPr>
    </w:lvl>
    <w:lvl w:ilvl="2">
      <w:numFmt w:val="bullet"/>
      <w:lvlText w:val="•"/>
      <w:lvlJc w:val="left"/>
      <w:pPr>
        <w:ind w:left="560" w:hanging="432"/>
      </w:pPr>
      <w:rPr>
        <w:rFonts w:hint="default"/>
      </w:rPr>
    </w:lvl>
    <w:lvl w:ilvl="3">
      <w:numFmt w:val="bullet"/>
      <w:lvlText w:val="•"/>
      <w:lvlJc w:val="left"/>
      <w:pPr>
        <w:ind w:left="640" w:hanging="432"/>
      </w:pPr>
      <w:rPr>
        <w:rFonts w:hint="default"/>
      </w:rPr>
    </w:lvl>
    <w:lvl w:ilvl="4">
      <w:numFmt w:val="bullet"/>
      <w:lvlText w:val="•"/>
      <w:lvlJc w:val="left"/>
      <w:pPr>
        <w:ind w:left="720" w:hanging="432"/>
      </w:pPr>
      <w:rPr>
        <w:rFonts w:hint="default"/>
      </w:rPr>
    </w:lvl>
    <w:lvl w:ilvl="5">
      <w:numFmt w:val="bullet"/>
      <w:lvlText w:val="•"/>
      <w:lvlJc w:val="left"/>
      <w:pPr>
        <w:ind w:left="2193" w:hanging="432"/>
      </w:pPr>
      <w:rPr>
        <w:rFonts w:hint="default"/>
      </w:rPr>
    </w:lvl>
    <w:lvl w:ilvl="6">
      <w:numFmt w:val="bullet"/>
      <w:lvlText w:val="•"/>
      <w:lvlJc w:val="left"/>
      <w:pPr>
        <w:ind w:left="3666" w:hanging="432"/>
      </w:pPr>
      <w:rPr>
        <w:rFonts w:hint="default"/>
      </w:rPr>
    </w:lvl>
    <w:lvl w:ilvl="7">
      <w:numFmt w:val="bullet"/>
      <w:lvlText w:val="•"/>
      <w:lvlJc w:val="left"/>
      <w:pPr>
        <w:ind w:left="5140" w:hanging="432"/>
      </w:pPr>
      <w:rPr>
        <w:rFonts w:hint="default"/>
      </w:rPr>
    </w:lvl>
    <w:lvl w:ilvl="8">
      <w:numFmt w:val="bullet"/>
      <w:lvlText w:val="•"/>
      <w:lvlJc w:val="left"/>
      <w:pPr>
        <w:ind w:left="6613" w:hanging="432"/>
      </w:pPr>
      <w:rPr>
        <w:rFonts w:hint="default"/>
      </w:rPr>
    </w:lvl>
  </w:abstractNum>
  <w:abstractNum w:abstractNumId="1" w15:restartNumberingAfterBreak="0">
    <w:nsid w:val="15B453D1"/>
    <w:multiLevelType w:val="hybridMultilevel"/>
    <w:tmpl w:val="6D6AF89C"/>
    <w:lvl w:ilvl="0" w:tplc="00925E48">
      <w:start w:val="1"/>
      <w:numFmt w:val="decimal"/>
      <w:lvlText w:val="%1)"/>
      <w:lvlJc w:val="left"/>
      <w:pPr>
        <w:ind w:left="120" w:hanging="260"/>
        <w:jc w:val="left"/>
      </w:pPr>
      <w:rPr>
        <w:rFonts w:ascii="Times New Roman" w:eastAsia="Times New Roman" w:hAnsi="Times New Roman" w:cs="Times New Roman" w:hint="default"/>
        <w:w w:val="99"/>
        <w:sz w:val="24"/>
        <w:szCs w:val="24"/>
      </w:rPr>
    </w:lvl>
    <w:lvl w:ilvl="1" w:tplc="4A18CEFE">
      <w:numFmt w:val="bullet"/>
      <w:lvlText w:val="•"/>
      <w:lvlJc w:val="left"/>
      <w:pPr>
        <w:ind w:left="1066" w:hanging="260"/>
      </w:pPr>
      <w:rPr>
        <w:rFonts w:hint="default"/>
      </w:rPr>
    </w:lvl>
    <w:lvl w:ilvl="2" w:tplc="6726BD4A">
      <w:numFmt w:val="bullet"/>
      <w:lvlText w:val="•"/>
      <w:lvlJc w:val="left"/>
      <w:pPr>
        <w:ind w:left="2012" w:hanging="260"/>
      </w:pPr>
      <w:rPr>
        <w:rFonts w:hint="default"/>
      </w:rPr>
    </w:lvl>
    <w:lvl w:ilvl="3" w:tplc="703AE2B6">
      <w:numFmt w:val="bullet"/>
      <w:lvlText w:val="•"/>
      <w:lvlJc w:val="left"/>
      <w:pPr>
        <w:ind w:left="2958" w:hanging="260"/>
      </w:pPr>
      <w:rPr>
        <w:rFonts w:hint="default"/>
      </w:rPr>
    </w:lvl>
    <w:lvl w:ilvl="4" w:tplc="DA7A0AD6">
      <w:numFmt w:val="bullet"/>
      <w:lvlText w:val="•"/>
      <w:lvlJc w:val="left"/>
      <w:pPr>
        <w:ind w:left="3904" w:hanging="260"/>
      </w:pPr>
      <w:rPr>
        <w:rFonts w:hint="default"/>
      </w:rPr>
    </w:lvl>
    <w:lvl w:ilvl="5" w:tplc="3168C3CC">
      <w:numFmt w:val="bullet"/>
      <w:lvlText w:val="•"/>
      <w:lvlJc w:val="left"/>
      <w:pPr>
        <w:ind w:left="4850" w:hanging="260"/>
      </w:pPr>
      <w:rPr>
        <w:rFonts w:hint="default"/>
      </w:rPr>
    </w:lvl>
    <w:lvl w:ilvl="6" w:tplc="149C10D4">
      <w:numFmt w:val="bullet"/>
      <w:lvlText w:val="•"/>
      <w:lvlJc w:val="left"/>
      <w:pPr>
        <w:ind w:left="5796" w:hanging="260"/>
      </w:pPr>
      <w:rPr>
        <w:rFonts w:hint="default"/>
      </w:rPr>
    </w:lvl>
    <w:lvl w:ilvl="7" w:tplc="FA4E3FD0">
      <w:numFmt w:val="bullet"/>
      <w:lvlText w:val="•"/>
      <w:lvlJc w:val="left"/>
      <w:pPr>
        <w:ind w:left="6742" w:hanging="260"/>
      </w:pPr>
      <w:rPr>
        <w:rFonts w:hint="default"/>
      </w:rPr>
    </w:lvl>
    <w:lvl w:ilvl="8" w:tplc="95A8C6D6">
      <w:numFmt w:val="bullet"/>
      <w:lvlText w:val="•"/>
      <w:lvlJc w:val="left"/>
      <w:pPr>
        <w:ind w:left="7688" w:hanging="260"/>
      </w:pPr>
      <w:rPr>
        <w:rFonts w:hint="default"/>
      </w:rPr>
    </w:lvl>
  </w:abstractNum>
  <w:abstractNum w:abstractNumId="2" w15:restartNumberingAfterBreak="0">
    <w:nsid w:val="5CD94E00"/>
    <w:multiLevelType w:val="multilevel"/>
    <w:tmpl w:val="F034B38E"/>
    <w:lvl w:ilvl="0">
      <w:start w:val="4"/>
      <w:numFmt w:val="upperRoman"/>
      <w:lvlText w:val="%1"/>
      <w:lvlJc w:val="left"/>
      <w:pPr>
        <w:ind w:left="724" w:hanging="605"/>
        <w:jc w:val="left"/>
      </w:pPr>
      <w:rPr>
        <w:rFonts w:hint="default"/>
      </w:rPr>
    </w:lvl>
    <w:lvl w:ilvl="1">
      <w:start w:val="1"/>
      <w:numFmt w:val="upperLetter"/>
      <w:lvlText w:val="%1.%2."/>
      <w:lvlJc w:val="left"/>
      <w:pPr>
        <w:ind w:left="724" w:hanging="605"/>
        <w:jc w:val="left"/>
      </w:pPr>
      <w:rPr>
        <w:rFonts w:ascii="Times New Roman" w:eastAsia="Times New Roman" w:hAnsi="Times New Roman" w:cs="Times New Roman" w:hint="default"/>
        <w:spacing w:val="-3"/>
        <w:w w:val="99"/>
        <w:sz w:val="24"/>
        <w:szCs w:val="24"/>
      </w:rPr>
    </w:lvl>
    <w:lvl w:ilvl="2">
      <w:start w:val="1"/>
      <w:numFmt w:val="decimal"/>
      <w:lvlText w:val="%1.%2.%3."/>
      <w:lvlJc w:val="left"/>
      <w:pPr>
        <w:ind w:left="120" w:hanging="785"/>
        <w:jc w:val="left"/>
      </w:pPr>
      <w:rPr>
        <w:rFonts w:ascii="Times New Roman" w:eastAsia="Times New Roman" w:hAnsi="Times New Roman" w:cs="Times New Roman" w:hint="default"/>
        <w:spacing w:val="-3"/>
        <w:w w:val="99"/>
        <w:sz w:val="24"/>
        <w:szCs w:val="24"/>
      </w:rPr>
    </w:lvl>
    <w:lvl w:ilvl="3">
      <w:numFmt w:val="bullet"/>
      <w:lvlText w:val="•"/>
      <w:lvlJc w:val="left"/>
      <w:pPr>
        <w:ind w:left="2684" w:hanging="785"/>
      </w:pPr>
      <w:rPr>
        <w:rFonts w:hint="default"/>
      </w:rPr>
    </w:lvl>
    <w:lvl w:ilvl="4">
      <w:numFmt w:val="bullet"/>
      <w:lvlText w:val="•"/>
      <w:lvlJc w:val="left"/>
      <w:pPr>
        <w:ind w:left="3666" w:hanging="785"/>
      </w:pPr>
      <w:rPr>
        <w:rFonts w:hint="default"/>
      </w:rPr>
    </w:lvl>
    <w:lvl w:ilvl="5">
      <w:numFmt w:val="bullet"/>
      <w:lvlText w:val="•"/>
      <w:lvlJc w:val="left"/>
      <w:pPr>
        <w:ind w:left="4648" w:hanging="785"/>
      </w:pPr>
      <w:rPr>
        <w:rFonts w:hint="default"/>
      </w:rPr>
    </w:lvl>
    <w:lvl w:ilvl="6">
      <w:numFmt w:val="bullet"/>
      <w:lvlText w:val="•"/>
      <w:lvlJc w:val="left"/>
      <w:pPr>
        <w:ind w:left="5631" w:hanging="785"/>
      </w:pPr>
      <w:rPr>
        <w:rFonts w:hint="default"/>
      </w:rPr>
    </w:lvl>
    <w:lvl w:ilvl="7">
      <w:numFmt w:val="bullet"/>
      <w:lvlText w:val="•"/>
      <w:lvlJc w:val="left"/>
      <w:pPr>
        <w:ind w:left="6613" w:hanging="785"/>
      </w:pPr>
      <w:rPr>
        <w:rFonts w:hint="default"/>
      </w:rPr>
    </w:lvl>
    <w:lvl w:ilvl="8">
      <w:numFmt w:val="bullet"/>
      <w:lvlText w:val="•"/>
      <w:lvlJc w:val="left"/>
      <w:pPr>
        <w:ind w:left="7595" w:hanging="78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D4BA7"/>
    <w:rsid w:val="00092CA6"/>
    <w:rsid w:val="001D4BA7"/>
    <w:rsid w:val="007654BC"/>
    <w:rsid w:val="00F81EA8"/>
    <w:rsid w:val="00FB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9CF7C"/>
  <w15:docId w15:val="{DA3E3AC9-FE48-044D-82A5-21A49C79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148"/>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$96a8618eba8d$122edc60-7d77-4f75-9c04-1257e3fd0812--210-2130250199-652c6459-1121-4cbe-b908-b40c359c6a07-6-22-2</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$96a8618eba8d$122edc60-7d77-4f75-9c04-1257e3fd0812--210-2130250199-652c6459-1121-4cbe-b908-b40c359c6a07-6-22-2</dc:title>
  <dc:creator>Sparq Data Solutions</dc:creator>
  <cp:lastModifiedBy>Chris Prososki</cp:lastModifiedBy>
  <cp:revision>3</cp:revision>
  <dcterms:created xsi:type="dcterms:W3CDTF">2018-09-11T07:22:00Z</dcterms:created>
  <dcterms:modified xsi:type="dcterms:W3CDTF">2018-09-11T13:21:00Z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DocConverter http://www.activepdf.com</vt:lpwstr>
  </property>
  <property fmtid="{D5CDD505-2E9C-101B-9397-08002B2CF9AE}" pid="4" name="LastSaved">
    <vt:filetime>2018-09-11T00:00:00Z</vt:filetime>
  </property>
</Properties>
</file>